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155F" w:rsidRPr="00DF4729" w:rsidRDefault="00FE155F" w:rsidP="00FE155F">
      <w:pPr>
        <w:pStyle w:val="NormalWeb"/>
        <w:shd w:val="clear" w:color="auto" w:fill="FFFFFF"/>
        <w:spacing w:before="0" w:beforeAutospacing="0" w:after="0" w:afterAutospacing="0"/>
        <w:textAlignment w:val="top"/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</w:rPr>
      </w:pPr>
      <w:r w:rsidRPr="00DF4729"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</w:rPr>
        <w:t>PRIMĂRIA COMUNEI ARSURA</w:t>
      </w:r>
    </w:p>
    <w:p w:rsidR="00FE155F" w:rsidRPr="00DF4729" w:rsidRDefault="00FE155F" w:rsidP="00FE155F">
      <w:pPr>
        <w:pStyle w:val="NormalWeb"/>
        <w:shd w:val="clear" w:color="auto" w:fill="FFFFFF"/>
        <w:spacing w:before="0" w:beforeAutospacing="0" w:after="0" w:afterAutospacing="0"/>
        <w:textAlignment w:val="top"/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</w:rPr>
      </w:pPr>
      <w:r w:rsidRPr="00DF4729"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</w:rPr>
        <w:t>SERVICIUL VOLUNTAR PENTRU SITUAŢII DE URGENŢĂ</w:t>
      </w:r>
    </w:p>
    <w:p w:rsidR="00FE155F" w:rsidRPr="00DF4729" w:rsidRDefault="00FE155F" w:rsidP="00FE155F">
      <w:pPr>
        <w:pStyle w:val="NormalWeb"/>
        <w:shd w:val="clear" w:color="auto" w:fill="FFFFFF"/>
        <w:spacing w:before="0" w:beforeAutospacing="0" w:after="0" w:afterAutospacing="0"/>
        <w:jc w:val="center"/>
        <w:textAlignment w:val="top"/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</w:rPr>
      </w:pPr>
    </w:p>
    <w:p w:rsidR="00FE155F" w:rsidRPr="00DF4729" w:rsidRDefault="00FE155F" w:rsidP="00FE155F">
      <w:pPr>
        <w:pStyle w:val="NormalWeb"/>
        <w:shd w:val="clear" w:color="auto" w:fill="FFFFFF"/>
        <w:spacing w:before="0" w:beforeAutospacing="0" w:after="0" w:afterAutospacing="0"/>
        <w:jc w:val="center"/>
        <w:textAlignment w:val="top"/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</w:rPr>
      </w:pPr>
      <w:r w:rsidRPr="00DF4729">
        <w:rPr>
          <w:rStyle w:val="Emphasis"/>
          <w:rFonts w:ascii="Arial" w:hAnsi="Arial" w:cs="Arial"/>
          <w:b/>
          <w:bCs/>
          <w:color w:val="333333"/>
          <w:bdr w:val="none" w:sz="0" w:space="0" w:color="auto" w:frame="1"/>
        </w:rPr>
        <w:t>MĂSURI DE PREVENIRE PENTRU POPULAŢIE ÎN PERIOADELE CANICULARE</w:t>
      </w:r>
    </w:p>
    <w:p w:rsidR="00543CF2" w:rsidRDefault="00543CF2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</w:pPr>
    </w:p>
    <w:p w:rsidR="00FE155F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</w:pPr>
      <w:proofErr w:type="spellStart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>Recomandări</w:t>
      </w:r>
      <w:proofErr w:type="spellEnd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>privind</w:t>
      </w:r>
      <w:proofErr w:type="spellEnd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>protecţia</w:t>
      </w:r>
      <w:proofErr w:type="spellEnd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>populaţiei</w:t>
      </w:r>
      <w:proofErr w:type="spellEnd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>pe</w:t>
      </w:r>
      <w:proofErr w:type="spellEnd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>timpul</w:t>
      </w:r>
      <w:proofErr w:type="spellEnd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 xml:space="preserve"> </w:t>
      </w:r>
      <w:proofErr w:type="spellStart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>caniculei</w:t>
      </w:r>
      <w:proofErr w:type="spellEnd"/>
      <w:r>
        <w:rPr>
          <w:rStyle w:val="Emphasis"/>
          <w:rFonts w:ascii="Arial" w:hAnsi="Arial" w:cs="Arial"/>
          <w:b/>
          <w:bCs/>
          <w:color w:val="333333"/>
          <w:sz w:val="25"/>
          <w:szCs w:val="25"/>
          <w:bdr w:val="none" w:sz="0" w:space="0" w:color="auto" w:frame="1"/>
        </w:rPr>
        <w:t>:</w:t>
      </w:r>
    </w:p>
    <w:p w:rsidR="00FE155F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sz w:val="25"/>
          <w:szCs w:val="25"/>
        </w:rPr>
      </w:pPr>
    </w:p>
    <w:p w:rsidR="00543CF2" w:rsidRDefault="00543CF2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  <w:sz w:val="25"/>
          <w:szCs w:val="25"/>
        </w:rPr>
      </w:pP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>-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Deplasările</w:t>
      </w:r>
      <w:proofErr w:type="spellEnd"/>
      <w:r w:rsidRPr="00543CF2">
        <w:rPr>
          <w:rFonts w:ascii="Arial" w:hAnsi="Arial" w:cs="Arial"/>
          <w:color w:val="333333"/>
        </w:rPr>
        <w:t> </w:t>
      </w:r>
      <w:proofErr w:type="spellStart"/>
      <w:r w:rsidRPr="00543CF2">
        <w:rPr>
          <w:rFonts w:ascii="Arial" w:hAnsi="Arial" w:cs="Arial"/>
          <w:color w:val="333333"/>
        </w:rPr>
        <w:t>sunt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recomandate</w:t>
      </w:r>
      <w:proofErr w:type="spellEnd"/>
      <w:r w:rsidRPr="00543CF2">
        <w:rPr>
          <w:rFonts w:ascii="Arial" w:hAnsi="Arial" w:cs="Arial"/>
          <w:color w:val="333333"/>
        </w:rPr>
        <w:t>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în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primele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ore ale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dimineţii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sau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seara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pe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cât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posibil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prin</w:t>
      </w:r>
      <w:proofErr w:type="spellEnd"/>
      <w:r w:rsidRPr="00543CF2">
        <w:rPr>
          <w:rFonts w:ascii="Arial" w:hAnsi="Arial" w:cs="Arial"/>
          <w:color w:val="333333"/>
        </w:rPr>
        <w:t xml:space="preserve"> zone </w:t>
      </w:r>
      <w:proofErr w:type="spellStart"/>
      <w:r w:rsidRPr="00543CF2">
        <w:rPr>
          <w:rFonts w:ascii="Arial" w:hAnsi="Arial" w:cs="Arial"/>
          <w:color w:val="333333"/>
        </w:rPr>
        <w:t>umbrite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alternând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deplasarea</w:t>
      </w:r>
      <w:proofErr w:type="spellEnd"/>
      <w:r w:rsidRPr="00543CF2">
        <w:rPr>
          <w:rFonts w:ascii="Arial" w:hAnsi="Arial" w:cs="Arial"/>
          <w:color w:val="333333"/>
        </w:rPr>
        <w:t xml:space="preserve"> cu </w:t>
      </w:r>
      <w:proofErr w:type="spellStart"/>
      <w:r w:rsidRPr="00543CF2">
        <w:rPr>
          <w:rFonts w:ascii="Arial" w:hAnsi="Arial" w:cs="Arial"/>
          <w:color w:val="333333"/>
        </w:rPr>
        <w:t>repausul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în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spaţii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dotate</w:t>
      </w:r>
      <w:proofErr w:type="spellEnd"/>
      <w:r w:rsidRPr="00543CF2">
        <w:rPr>
          <w:rFonts w:ascii="Arial" w:hAnsi="Arial" w:cs="Arial"/>
          <w:color w:val="333333"/>
        </w:rPr>
        <w:t xml:space="preserve"> cu </w:t>
      </w:r>
      <w:proofErr w:type="spellStart"/>
      <w:r w:rsidRPr="00543CF2">
        <w:rPr>
          <w:rFonts w:ascii="Arial" w:hAnsi="Arial" w:cs="Arial"/>
          <w:color w:val="333333"/>
        </w:rPr>
        <w:t>aer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condiţionat</w:t>
      </w:r>
      <w:proofErr w:type="spellEnd"/>
      <w:r w:rsidRPr="00543CF2">
        <w:rPr>
          <w:rFonts w:ascii="Arial" w:hAnsi="Arial" w:cs="Arial"/>
          <w:color w:val="333333"/>
        </w:rPr>
        <w:t xml:space="preserve"> (magazine, </w:t>
      </w:r>
      <w:proofErr w:type="spellStart"/>
      <w:r w:rsidRPr="00543CF2">
        <w:rPr>
          <w:rFonts w:ascii="Arial" w:hAnsi="Arial" w:cs="Arial"/>
          <w:color w:val="333333"/>
        </w:rPr>
        <w:t>spatii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publice</w:t>
      </w:r>
      <w:proofErr w:type="spellEnd"/>
      <w:r w:rsidRPr="00543CF2">
        <w:rPr>
          <w:rFonts w:ascii="Arial" w:hAnsi="Arial" w:cs="Arial"/>
          <w:color w:val="333333"/>
        </w:rPr>
        <w:t>);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>-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Evitaţi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aglomeraţiile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,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expunerea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la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soare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,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efortul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fizic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intens</w:t>
      </w:r>
      <w:proofErr w:type="spellEnd"/>
      <w:r w:rsidRPr="00543CF2">
        <w:rPr>
          <w:rFonts w:ascii="Arial" w:hAnsi="Arial" w:cs="Arial"/>
          <w:color w:val="333333"/>
        </w:rPr>
        <w:t> </w:t>
      </w:r>
      <w:proofErr w:type="spellStart"/>
      <w:r w:rsidRPr="00543CF2">
        <w:rPr>
          <w:rFonts w:ascii="Arial" w:hAnsi="Arial" w:cs="Arial"/>
          <w:color w:val="333333"/>
        </w:rPr>
        <w:t>între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orele</w:t>
      </w:r>
      <w:proofErr w:type="spellEnd"/>
      <w:r w:rsidRPr="00543CF2">
        <w:rPr>
          <w:rFonts w:ascii="Arial" w:hAnsi="Arial" w:cs="Arial"/>
          <w:color w:val="333333"/>
        </w:rPr>
        <w:t xml:space="preserve"> 11.00-18.00;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>-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Purtaţi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haine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lejere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subţiri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deschise</w:t>
      </w:r>
      <w:proofErr w:type="spellEnd"/>
      <w:r w:rsidRPr="00543CF2">
        <w:rPr>
          <w:rFonts w:ascii="Arial" w:hAnsi="Arial" w:cs="Arial"/>
          <w:color w:val="333333"/>
        </w:rPr>
        <w:t xml:space="preserve"> la </w:t>
      </w:r>
      <w:proofErr w:type="spellStart"/>
      <w:r w:rsidRPr="00543CF2">
        <w:rPr>
          <w:rFonts w:ascii="Arial" w:hAnsi="Arial" w:cs="Arial"/>
          <w:color w:val="333333"/>
        </w:rPr>
        <w:t>culoare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pălării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şi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ochelari</w:t>
      </w:r>
      <w:proofErr w:type="spellEnd"/>
      <w:r w:rsidRPr="00543CF2">
        <w:rPr>
          <w:rFonts w:ascii="Arial" w:hAnsi="Arial" w:cs="Arial"/>
          <w:color w:val="333333"/>
        </w:rPr>
        <w:t xml:space="preserve"> de </w:t>
      </w:r>
      <w:proofErr w:type="spellStart"/>
      <w:r w:rsidRPr="00543CF2">
        <w:rPr>
          <w:rFonts w:ascii="Arial" w:hAnsi="Arial" w:cs="Arial"/>
          <w:color w:val="333333"/>
        </w:rPr>
        <w:t>soare</w:t>
      </w:r>
      <w:proofErr w:type="spellEnd"/>
      <w:r w:rsidRPr="00543CF2">
        <w:rPr>
          <w:rFonts w:ascii="Arial" w:hAnsi="Arial" w:cs="Arial"/>
          <w:color w:val="333333"/>
        </w:rPr>
        <w:t>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>-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Beţi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1</w:t>
      </w:r>
      <w:proofErr w:type="gram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,5</w:t>
      </w:r>
      <w:proofErr w:type="gram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-2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litri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de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lichide</w:t>
      </w:r>
      <w:proofErr w:type="spellEnd"/>
      <w:r w:rsidRPr="00543CF2">
        <w:rPr>
          <w:rFonts w:ascii="Arial" w:hAnsi="Arial" w:cs="Arial"/>
          <w:color w:val="333333"/>
        </w:rPr>
        <w:t> </w:t>
      </w:r>
      <w:proofErr w:type="spellStart"/>
      <w:r w:rsidRPr="00543CF2">
        <w:rPr>
          <w:rFonts w:ascii="Arial" w:hAnsi="Arial" w:cs="Arial"/>
          <w:color w:val="333333"/>
        </w:rPr>
        <w:t>pe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zi</w:t>
      </w:r>
      <w:proofErr w:type="spellEnd"/>
      <w:r w:rsidRPr="00543CF2">
        <w:rPr>
          <w:rFonts w:ascii="Arial" w:hAnsi="Arial" w:cs="Arial"/>
          <w:color w:val="333333"/>
        </w:rPr>
        <w:t xml:space="preserve">, nu </w:t>
      </w:r>
      <w:proofErr w:type="spellStart"/>
      <w:r w:rsidRPr="00543CF2">
        <w:rPr>
          <w:rFonts w:ascii="Arial" w:hAnsi="Arial" w:cs="Arial"/>
          <w:color w:val="333333"/>
        </w:rPr>
        <w:t>prea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reci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apă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sucuri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naturale</w:t>
      </w:r>
      <w:proofErr w:type="spellEnd"/>
      <w:r w:rsidRPr="00543CF2">
        <w:rPr>
          <w:rFonts w:ascii="Arial" w:hAnsi="Arial" w:cs="Arial"/>
          <w:color w:val="333333"/>
        </w:rPr>
        <w:t xml:space="preserve"> din </w:t>
      </w:r>
      <w:proofErr w:type="spellStart"/>
      <w:r w:rsidRPr="00543CF2">
        <w:rPr>
          <w:rFonts w:ascii="Arial" w:hAnsi="Arial" w:cs="Arial"/>
          <w:color w:val="333333"/>
        </w:rPr>
        <w:t>fructe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şi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ceaiuri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călduţe</w:t>
      </w:r>
      <w:proofErr w:type="spellEnd"/>
      <w:r w:rsidRPr="00543CF2">
        <w:rPr>
          <w:rFonts w:ascii="Arial" w:hAnsi="Arial" w:cs="Arial"/>
          <w:color w:val="333333"/>
        </w:rPr>
        <w:t xml:space="preserve"> (soc, </w:t>
      </w:r>
      <w:proofErr w:type="spellStart"/>
      <w:r w:rsidRPr="00543CF2">
        <w:rPr>
          <w:rFonts w:ascii="Arial" w:hAnsi="Arial" w:cs="Arial"/>
          <w:color w:val="333333"/>
        </w:rPr>
        <w:t>muşeţel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urzici</w:t>
      </w:r>
      <w:proofErr w:type="spellEnd"/>
      <w:r w:rsidRPr="00543CF2">
        <w:rPr>
          <w:rFonts w:ascii="Arial" w:hAnsi="Arial" w:cs="Arial"/>
          <w:color w:val="333333"/>
        </w:rPr>
        <w:t>);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>-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Mâncaţi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fructe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şi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legume</w:t>
      </w:r>
      <w:r w:rsidRPr="00543CF2">
        <w:rPr>
          <w:rFonts w:ascii="Arial" w:hAnsi="Arial" w:cs="Arial"/>
          <w:color w:val="333333"/>
        </w:rPr>
        <w:t> (</w:t>
      </w:r>
      <w:proofErr w:type="spellStart"/>
      <w:r w:rsidRPr="00543CF2">
        <w:rPr>
          <w:rFonts w:ascii="Arial" w:hAnsi="Arial" w:cs="Arial"/>
          <w:color w:val="333333"/>
        </w:rPr>
        <w:t>pepene</w:t>
      </w:r>
      <w:proofErr w:type="spellEnd"/>
      <w:r w:rsidRPr="00543CF2">
        <w:rPr>
          <w:rFonts w:ascii="Arial" w:hAnsi="Arial" w:cs="Arial"/>
          <w:color w:val="333333"/>
        </w:rPr>
        <w:t xml:space="preserve">, prune, </w:t>
      </w:r>
      <w:proofErr w:type="spellStart"/>
      <w:r w:rsidRPr="00543CF2">
        <w:rPr>
          <w:rFonts w:ascii="Arial" w:hAnsi="Arial" w:cs="Arial"/>
          <w:color w:val="333333"/>
        </w:rPr>
        <w:t>roşii</w:t>
      </w:r>
      <w:proofErr w:type="spellEnd"/>
      <w:r w:rsidRPr="00543CF2">
        <w:rPr>
          <w:rFonts w:ascii="Arial" w:hAnsi="Arial" w:cs="Arial"/>
          <w:color w:val="333333"/>
        </w:rPr>
        <w:t>)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sau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iaurt</w:t>
      </w:r>
      <w:proofErr w:type="spellEnd"/>
      <w:r w:rsidRPr="00543CF2">
        <w:rPr>
          <w:rFonts w:ascii="Arial" w:hAnsi="Arial" w:cs="Arial"/>
          <w:color w:val="333333"/>
        </w:rPr>
        <w:t> (</w:t>
      </w:r>
      <w:proofErr w:type="spellStart"/>
      <w:r w:rsidRPr="00543CF2">
        <w:rPr>
          <w:rFonts w:ascii="Arial" w:hAnsi="Arial" w:cs="Arial"/>
          <w:color w:val="333333"/>
        </w:rPr>
        <w:t>echivalentul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unui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pahar</w:t>
      </w:r>
      <w:proofErr w:type="spellEnd"/>
      <w:r w:rsidRPr="00543CF2">
        <w:rPr>
          <w:rFonts w:ascii="Arial" w:hAnsi="Arial" w:cs="Arial"/>
          <w:color w:val="333333"/>
        </w:rPr>
        <w:t xml:space="preserve"> cu </w:t>
      </w:r>
      <w:proofErr w:type="spellStart"/>
      <w:proofErr w:type="gramStart"/>
      <w:r w:rsidRPr="00543CF2">
        <w:rPr>
          <w:rFonts w:ascii="Arial" w:hAnsi="Arial" w:cs="Arial"/>
          <w:color w:val="333333"/>
        </w:rPr>
        <w:t>apă</w:t>
      </w:r>
      <w:proofErr w:type="spellEnd"/>
      <w:proofErr w:type="gramEnd"/>
      <w:r w:rsidRPr="00543CF2">
        <w:rPr>
          <w:rFonts w:ascii="Arial" w:hAnsi="Arial" w:cs="Arial"/>
          <w:color w:val="333333"/>
        </w:rPr>
        <w:t xml:space="preserve">); </w:t>
      </w:r>
      <w:proofErr w:type="spellStart"/>
      <w:r w:rsidRPr="00543CF2">
        <w:rPr>
          <w:rFonts w:ascii="Arial" w:hAnsi="Arial" w:cs="Arial"/>
          <w:color w:val="333333"/>
        </w:rPr>
        <w:t>mâncaţi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echilibrat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şi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variat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insistând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pe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produsele</w:t>
      </w:r>
      <w:proofErr w:type="spellEnd"/>
      <w:r w:rsidRPr="00543CF2">
        <w:rPr>
          <w:rFonts w:ascii="Arial" w:hAnsi="Arial" w:cs="Arial"/>
          <w:color w:val="333333"/>
        </w:rPr>
        <w:t xml:space="preserve"> cu </w:t>
      </w:r>
      <w:proofErr w:type="spellStart"/>
      <w:r w:rsidRPr="00543CF2">
        <w:rPr>
          <w:rFonts w:ascii="Arial" w:hAnsi="Arial" w:cs="Arial"/>
          <w:color w:val="333333"/>
        </w:rPr>
        <w:t>valoare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calorică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mică</w:t>
      </w:r>
      <w:proofErr w:type="spellEnd"/>
      <w:r w:rsidRPr="00543CF2">
        <w:rPr>
          <w:rFonts w:ascii="Arial" w:hAnsi="Arial" w:cs="Arial"/>
          <w:color w:val="333333"/>
        </w:rPr>
        <w:t>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>-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Evitaţi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băuturile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proofErr w:type="gram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ce</w:t>
      </w:r>
      <w:proofErr w:type="spellEnd"/>
      <w:proofErr w:type="gram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conţin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cofeină</w:t>
      </w:r>
      <w:proofErr w:type="spellEnd"/>
      <w:r w:rsidRPr="00543CF2">
        <w:rPr>
          <w:rFonts w:ascii="Arial" w:hAnsi="Arial" w:cs="Arial"/>
          <w:color w:val="333333"/>
        </w:rPr>
        <w:t> (</w:t>
      </w:r>
      <w:proofErr w:type="spellStart"/>
      <w:r w:rsidRPr="00543CF2">
        <w:rPr>
          <w:rFonts w:ascii="Arial" w:hAnsi="Arial" w:cs="Arial"/>
          <w:color w:val="333333"/>
        </w:rPr>
        <w:t>cafea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ceai</w:t>
      </w:r>
      <w:proofErr w:type="spellEnd"/>
      <w:r w:rsidRPr="00543CF2">
        <w:rPr>
          <w:rFonts w:ascii="Arial" w:hAnsi="Arial" w:cs="Arial"/>
          <w:color w:val="333333"/>
        </w:rPr>
        <w:t xml:space="preserve">, cola) </w:t>
      </w:r>
      <w:proofErr w:type="spellStart"/>
      <w:r w:rsidRPr="00543CF2">
        <w:rPr>
          <w:rFonts w:ascii="Arial" w:hAnsi="Arial" w:cs="Arial"/>
          <w:color w:val="333333"/>
        </w:rPr>
        <w:t>sau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zahăr</w:t>
      </w:r>
      <w:proofErr w:type="spellEnd"/>
      <w:r w:rsidRPr="00543CF2">
        <w:rPr>
          <w:rFonts w:ascii="Arial" w:hAnsi="Arial" w:cs="Arial"/>
          <w:color w:val="333333"/>
        </w:rPr>
        <w:t xml:space="preserve"> (</w:t>
      </w:r>
      <w:proofErr w:type="spellStart"/>
      <w:r w:rsidRPr="00543CF2">
        <w:rPr>
          <w:rFonts w:ascii="Arial" w:hAnsi="Arial" w:cs="Arial"/>
          <w:color w:val="333333"/>
        </w:rPr>
        <w:t>sucurile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carbogazoase</w:t>
      </w:r>
      <w:proofErr w:type="spellEnd"/>
      <w:r w:rsidRPr="00543CF2">
        <w:rPr>
          <w:rFonts w:ascii="Arial" w:hAnsi="Arial" w:cs="Arial"/>
          <w:color w:val="333333"/>
        </w:rPr>
        <w:t xml:space="preserve">) </w:t>
      </w:r>
      <w:proofErr w:type="spellStart"/>
      <w:r w:rsidRPr="00543CF2">
        <w:rPr>
          <w:rFonts w:ascii="Arial" w:hAnsi="Arial" w:cs="Arial"/>
          <w:color w:val="333333"/>
        </w:rPr>
        <w:t>în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cantitate</w:t>
      </w:r>
      <w:proofErr w:type="spellEnd"/>
      <w:r w:rsidRPr="00543CF2">
        <w:rPr>
          <w:rFonts w:ascii="Arial" w:hAnsi="Arial" w:cs="Arial"/>
          <w:color w:val="333333"/>
        </w:rPr>
        <w:t xml:space="preserve"> mare;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>-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Evitaţi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alimentele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cu </w:t>
      </w:r>
      <w:proofErr w:type="gram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un</w:t>
      </w:r>
      <w:proofErr w:type="gram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conţinut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sporit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de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grăsimi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în</w:t>
      </w:r>
      <w:proofErr w:type="spellEnd"/>
      <w:r w:rsidRPr="00543CF2">
        <w:rPr>
          <w:rFonts w:ascii="Arial" w:hAnsi="Arial" w:cs="Arial"/>
          <w:color w:val="333333"/>
        </w:rPr>
        <w:t xml:space="preserve"> special de </w:t>
      </w:r>
      <w:proofErr w:type="spellStart"/>
      <w:r w:rsidRPr="00543CF2">
        <w:rPr>
          <w:rFonts w:ascii="Arial" w:hAnsi="Arial" w:cs="Arial"/>
          <w:color w:val="333333"/>
        </w:rPr>
        <w:t>origine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animală</w:t>
      </w:r>
      <w:proofErr w:type="spellEnd"/>
      <w:r w:rsidRPr="00543CF2">
        <w:rPr>
          <w:rFonts w:ascii="Arial" w:hAnsi="Arial" w:cs="Arial"/>
          <w:color w:val="333333"/>
        </w:rPr>
        <w:t>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>- </w:t>
      </w:r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Nu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consumaţi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alcool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 </w:t>
      </w:r>
      <w:r w:rsidRPr="00543CF2">
        <w:rPr>
          <w:rFonts w:ascii="Arial" w:hAnsi="Arial" w:cs="Arial"/>
          <w:color w:val="333333"/>
        </w:rPr>
        <w:t xml:space="preserve">– </w:t>
      </w:r>
      <w:proofErr w:type="spellStart"/>
      <w:proofErr w:type="gramStart"/>
      <w:r w:rsidRPr="00543CF2">
        <w:rPr>
          <w:rFonts w:ascii="Arial" w:hAnsi="Arial" w:cs="Arial"/>
          <w:color w:val="333333"/>
        </w:rPr>
        <w:t>vă</w:t>
      </w:r>
      <w:proofErr w:type="spellEnd"/>
      <w:proofErr w:type="gram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deshidratează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şi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vă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transformă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într</w:t>
      </w:r>
      <w:proofErr w:type="spellEnd"/>
      <w:r w:rsidRPr="00543CF2">
        <w:rPr>
          <w:rFonts w:ascii="Arial" w:hAnsi="Arial" w:cs="Arial"/>
          <w:color w:val="333333"/>
        </w:rPr>
        <w:t xml:space="preserve">-o </w:t>
      </w:r>
      <w:proofErr w:type="spellStart"/>
      <w:r w:rsidRPr="00543CF2">
        <w:rPr>
          <w:rFonts w:ascii="Arial" w:hAnsi="Arial" w:cs="Arial"/>
          <w:color w:val="333333"/>
        </w:rPr>
        <w:t>potenţială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victimă</w:t>
      </w:r>
      <w:proofErr w:type="spellEnd"/>
      <w:r w:rsidRPr="00543CF2">
        <w:rPr>
          <w:rFonts w:ascii="Arial" w:hAnsi="Arial" w:cs="Arial"/>
          <w:color w:val="333333"/>
        </w:rPr>
        <w:t xml:space="preserve"> a </w:t>
      </w:r>
      <w:proofErr w:type="spellStart"/>
      <w:r w:rsidRPr="00543CF2">
        <w:rPr>
          <w:rFonts w:ascii="Arial" w:hAnsi="Arial" w:cs="Arial"/>
          <w:color w:val="333333"/>
        </w:rPr>
        <w:t>caniculei</w:t>
      </w:r>
      <w:proofErr w:type="spellEnd"/>
      <w:r w:rsidRPr="00543CF2">
        <w:rPr>
          <w:rFonts w:ascii="Arial" w:hAnsi="Arial" w:cs="Arial"/>
          <w:color w:val="333333"/>
        </w:rPr>
        <w:t>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>-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Menţineţi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legătura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cu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persoanele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în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vârstă</w:t>
      </w:r>
      <w:proofErr w:type="spellEnd"/>
      <w:r w:rsidRPr="00543CF2">
        <w:rPr>
          <w:rFonts w:ascii="Arial" w:hAnsi="Arial" w:cs="Arial"/>
          <w:color w:val="333333"/>
        </w:rPr>
        <w:t xml:space="preserve"> (rude, </w:t>
      </w:r>
      <w:proofErr w:type="spellStart"/>
      <w:r w:rsidRPr="00543CF2">
        <w:rPr>
          <w:rFonts w:ascii="Arial" w:hAnsi="Arial" w:cs="Arial"/>
          <w:color w:val="333333"/>
        </w:rPr>
        <w:t>vecini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persoane</w:t>
      </w:r>
      <w:proofErr w:type="spellEnd"/>
      <w:r w:rsidRPr="00543CF2">
        <w:rPr>
          <w:rFonts w:ascii="Arial" w:hAnsi="Arial" w:cs="Arial"/>
          <w:color w:val="333333"/>
        </w:rPr>
        <w:t xml:space="preserve"> cu </w:t>
      </w:r>
      <w:proofErr w:type="spellStart"/>
      <w:r w:rsidRPr="00543CF2">
        <w:rPr>
          <w:rFonts w:ascii="Arial" w:hAnsi="Arial" w:cs="Arial"/>
          <w:color w:val="333333"/>
        </w:rPr>
        <w:t>dizabilităţi</w:t>
      </w:r>
      <w:proofErr w:type="spellEnd"/>
      <w:r w:rsidRPr="00543CF2">
        <w:rPr>
          <w:rFonts w:ascii="Arial" w:hAnsi="Arial" w:cs="Arial"/>
          <w:color w:val="333333"/>
        </w:rPr>
        <w:t xml:space="preserve">), </w:t>
      </w:r>
      <w:proofErr w:type="spellStart"/>
      <w:r w:rsidRPr="00543CF2">
        <w:rPr>
          <w:rFonts w:ascii="Arial" w:hAnsi="Arial" w:cs="Arial"/>
          <w:color w:val="333333"/>
        </w:rPr>
        <w:t>interesându-vă</w:t>
      </w:r>
      <w:proofErr w:type="spellEnd"/>
      <w:r w:rsidRPr="00543CF2">
        <w:rPr>
          <w:rFonts w:ascii="Arial" w:hAnsi="Arial" w:cs="Arial"/>
          <w:color w:val="333333"/>
        </w:rPr>
        <w:t xml:space="preserve"> de </w:t>
      </w:r>
      <w:proofErr w:type="spellStart"/>
      <w:r w:rsidRPr="00543CF2">
        <w:rPr>
          <w:rFonts w:ascii="Arial" w:hAnsi="Arial" w:cs="Arial"/>
          <w:color w:val="333333"/>
        </w:rPr>
        <w:t>starea</w:t>
      </w:r>
      <w:proofErr w:type="spellEnd"/>
      <w:r w:rsidRPr="00543CF2">
        <w:rPr>
          <w:rFonts w:ascii="Arial" w:hAnsi="Arial" w:cs="Arial"/>
          <w:color w:val="333333"/>
        </w:rPr>
        <w:t xml:space="preserve"> de </w:t>
      </w:r>
      <w:proofErr w:type="spellStart"/>
      <w:r w:rsidRPr="00543CF2">
        <w:rPr>
          <w:rFonts w:ascii="Arial" w:hAnsi="Arial" w:cs="Arial"/>
          <w:color w:val="333333"/>
        </w:rPr>
        <w:t>sănătate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gramStart"/>
      <w:r w:rsidRPr="00543CF2">
        <w:rPr>
          <w:rFonts w:ascii="Arial" w:hAnsi="Arial" w:cs="Arial"/>
          <w:color w:val="333333"/>
        </w:rPr>
        <w:t>a</w:t>
      </w:r>
      <w:proofErr w:type="gram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acestora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şi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oferiţi</w:t>
      </w:r>
      <w:proofErr w:type="spellEnd"/>
      <w:r w:rsidRPr="00543CF2">
        <w:rPr>
          <w:rFonts w:ascii="Arial" w:hAnsi="Arial" w:cs="Arial"/>
          <w:color w:val="333333"/>
        </w:rPr>
        <w:t xml:space="preserve">-le </w:t>
      </w:r>
      <w:proofErr w:type="spellStart"/>
      <w:r w:rsidRPr="00543CF2">
        <w:rPr>
          <w:rFonts w:ascii="Arial" w:hAnsi="Arial" w:cs="Arial"/>
          <w:color w:val="333333"/>
        </w:rPr>
        <w:t>asistenţă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ori</w:t>
      </w:r>
      <w:proofErr w:type="spellEnd"/>
      <w:r w:rsidRPr="00543CF2">
        <w:rPr>
          <w:rFonts w:ascii="Arial" w:hAnsi="Arial" w:cs="Arial"/>
          <w:color w:val="333333"/>
        </w:rPr>
        <w:t xml:space="preserve"> de </w:t>
      </w:r>
      <w:proofErr w:type="spellStart"/>
      <w:r w:rsidRPr="00543CF2">
        <w:rPr>
          <w:rFonts w:ascii="Arial" w:hAnsi="Arial" w:cs="Arial"/>
          <w:color w:val="333333"/>
        </w:rPr>
        <w:t>câte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ori</w:t>
      </w:r>
      <w:proofErr w:type="spellEnd"/>
      <w:r w:rsidRPr="00543CF2">
        <w:rPr>
          <w:rFonts w:ascii="Arial" w:hAnsi="Arial" w:cs="Arial"/>
          <w:color w:val="333333"/>
        </w:rPr>
        <w:t xml:space="preserve"> au </w:t>
      </w:r>
      <w:proofErr w:type="spellStart"/>
      <w:r w:rsidRPr="00543CF2">
        <w:rPr>
          <w:rFonts w:ascii="Arial" w:hAnsi="Arial" w:cs="Arial"/>
          <w:color w:val="333333"/>
        </w:rPr>
        <w:t>nevoie</w:t>
      </w:r>
      <w:proofErr w:type="spellEnd"/>
      <w:r w:rsidRPr="00543CF2">
        <w:rPr>
          <w:rFonts w:ascii="Arial" w:hAnsi="Arial" w:cs="Arial"/>
          <w:color w:val="333333"/>
        </w:rPr>
        <w:t>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>- </w:t>
      </w:r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Nu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lăsaţi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copiii</w:t>
      </w:r>
      <w:proofErr w:type="spellEnd"/>
      <w:r w:rsidRPr="00543CF2">
        <w:rPr>
          <w:rFonts w:ascii="Arial" w:hAnsi="Arial" w:cs="Arial"/>
          <w:color w:val="333333"/>
        </w:rPr>
        <w:t>/</w:t>
      </w:r>
      <w:proofErr w:type="spellStart"/>
      <w:r w:rsidRPr="00543CF2">
        <w:rPr>
          <w:rFonts w:ascii="Arial" w:hAnsi="Arial" w:cs="Arial"/>
          <w:color w:val="333333"/>
        </w:rPr>
        <w:t>animalele</w:t>
      </w:r>
      <w:proofErr w:type="spellEnd"/>
      <w:r w:rsidRPr="00543CF2">
        <w:rPr>
          <w:rFonts w:ascii="Arial" w:hAnsi="Arial" w:cs="Arial"/>
          <w:color w:val="333333"/>
        </w:rPr>
        <w:t xml:space="preserve"> de </w:t>
      </w:r>
      <w:proofErr w:type="spellStart"/>
      <w:r w:rsidRPr="00543CF2">
        <w:rPr>
          <w:rFonts w:ascii="Arial" w:hAnsi="Arial" w:cs="Arial"/>
          <w:color w:val="333333"/>
        </w:rPr>
        <w:t>companie</w:t>
      </w:r>
      <w:proofErr w:type="spellEnd"/>
      <w:r w:rsidRPr="00543CF2">
        <w:rPr>
          <w:rFonts w:ascii="Arial" w:hAnsi="Arial" w:cs="Arial"/>
          <w:color w:val="333333"/>
        </w:rPr>
        <w:t>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singuri</w:t>
      </w:r>
      <w:proofErr w:type="spellEnd"/>
      <w:r w:rsidRPr="00543CF2">
        <w:rPr>
          <w:rFonts w:ascii="Arial" w:hAnsi="Arial" w:cs="Arial"/>
          <w:color w:val="333333"/>
        </w:rPr>
        <w:t>/</w:t>
      </w:r>
      <w:proofErr w:type="spellStart"/>
      <w:r w:rsidRPr="00543CF2">
        <w:rPr>
          <w:rFonts w:ascii="Arial" w:hAnsi="Arial" w:cs="Arial"/>
          <w:color w:val="333333"/>
        </w:rPr>
        <w:t>singure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în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autoturisme</w:t>
      </w:r>
      <w:proofErr w:type="spellEnd"/>
      <w:r w:rsidRPr="00543CF2">
        <w:rPr>
          <w:rFonts w:ascii="Arial" w:hAnsi="Arial" w:cs="Arial"/>
          <w:color w:val="333333"/>
        </w:rPr>
        <w:t>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>-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Cereţi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sfatul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medicului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de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familie</w:t>
      </w:r>
      <w:proofErr w:type="spellEnd"/>
      <w:r w:rsidRPr="00543CF2">
        <w:rPr>
          <w:rFonts w:ascii="Arial" w:hAnsi="Arial" w:cs="Arial"/>
          <w:color w:val="333333"/>
        </w:rPr>
        <w:t xml:space="preserve"> la </w:t>
      </w:r>
      <w:proofErr w:type="spellStart"/>
      <w:r w:rsidRPr="00543CF2">
        <w:rPr>
          <w:rFonts w:ascii="Arial" w:hAnsi="Arial" w:cs="Arial"/>
          <w:color w:val="333333"/>
        </w:rPr>
        <w:t>cel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mai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mic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semn</w:t>
      </w:r>
      <w:proofErr w:type="spellEnd"/>
      <w:r w:rsidRPr="00543CF2">
        <w:rPr>
          <w:rFonts w:ascii="Arial" w:hAnsi="Arial" w:cs="Arial"/>
          <w:color w:val="333333"/>
        </w:rPr>
        <w:t xml:space="preserve"> de </w:t>
      </w:r>
      <w:proofErr w:type="spellStart"/>
      <w:r w:rsidRPr="00543CF2">
        <w:rPr>
          <w:rFonts w:ascii="Arial" w:hAnsi="Arial" w:cs="Arial"/>
          <w:color w:val="333333"/>
        </w:rPr>
        <w:t>suferinţă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manifestat</w:t>
      </w:r>
      <w:proofErr w:type="spellEnd"/>
      <w:r w:rsidRPr="00543CF2">
        <w:rPr>
          <w:rFonts w:ascii="Arial" w:hAnsi="Arial" w:cs="Arial"/>
          <w:color w:val="333333"/>
        </w:rPr>
        <w:t xml:space="preserve"> de </w:t>
      </w:r>
      <w:proofErr w:type="spellStart"/>
      <w:r w:rsidRPr="00543CF2">
        <w:rPr>
          <w:rFonts w:ascii="Arial" w:hAnsi="Arial" w:cs="Arial"/>
          <w:color w:val="333333"/>
        </w:rPr>
        <w:t>dumneavoastră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sau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copilul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dumneavoastră</w:t>
      </w:r>
      <w:proofErr w:type="spellEnd"/>
      <w:r w:rsidRPr="00543CF2">
        <w:rPr>
          <w:rFonts w:ascii="Arial" w:hAnsi="Arial" w:cs="Arial"/>
          <w:color w:val="333333"/>
        </w:rPr>
        <w:t>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 xml:space="preserve"> -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Persoanele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care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suferă</w:t>
      </w:r>
      <w:proofErr w:type="spellEnd"/>
      <w:r w:rsidRPr="00543CF2">
        <w:rPr>
          <w:rFonts w:ascii="Arial" w:hAnsi="Arial" w:cs="Arial"/>
          <w:color w:val="333333"/>
        </w:rPr>
        <w:t xml:space="preserve"> de </w:t>
      </w:r>
      <w:proofErr w:type="spellStart"/>
      <w:r w:rsidRPr="00543CF2">
        <w:rPr>
          <w:rFonts w:ascii="Arial" w:hAnsi="Arial" w:cs="Arial"/>
          <w:color w:val="333333"/>
        </w:rPr>
        <w:t>diferite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afecţiunii</w:t>
      </w:r>
      <w:proofErr w:type="spellEnd"/>
      <w:r w:rsidRPr="00543CF2">
        <w:rPr>
          <w:rFonts w:ascii="Arial" w:hAnsi="Arial" w:cs="Arial"/>
          <w:color w:val="333333"/>
        </w:rPr>
        <w:t>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îşi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vor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continua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tratamentul</w:t>
      </w:r>
      <w:proofErr w:type="spellEnd"/>
      <w:r w:rsidRPr="00543CF2">
        <w:rPr>
          <w:rFonts w:ascii="Arial" w:hAnsi="Arial" w:cs="Arial"/>
          <w:color w:val="333333"/>
        </w:rPr>
        <w:t xml:space="preserve">, conform </w:t>
      </w:r>
      <w:proofErr w:type="spellStart"/>
      <w:r w:rsidRPr="00543CF2">
        <w:rPr>
          <w:rFonts w:ascii="Arial" w:hAnsi="Arial" w:cs="Arial"/>
          <w:color w:val="333333"/>
        </w:rPr>
        <w:t>indicaţiilor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medicului</w:t>
      </w:r>
      <w:proofErr w:type="spellEnd"/>
      <w:r w:rsidRPr="00543CF2">
        <w:rPr>
          <w:rFonts w:ascii="Arial" w:hAnsi="Arial" w:cs="Arial"/>
          <w:color w:val="333333"/>
        </w:rPr>
        <w:t xml:space="preserve">. Este </w:t>
      </w:r>
      <w:proofErr w:type="spellStart"/>
      <w:r w:rsidRPr="00543CF2">
        <w:rPr>
          <w:rFonts w:ascii="Arial" w:hAnsi="Arial" w:cs="Arial"/>
          <w:color w:val="333333"/>
        </w:rPr>
        <w:t>foarte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util</w:t>
      </w:r>
      <w:proofErr w:type="spellEnd"/>
      <w:r w:rsidRPr="00543CF2">
        <w:rPr>
          <w:rFonts w:ascii="Arial" w:hAnsi="Arial" w:cs="Arial"/>
          <w:color w:val="333333"/>
        </w:rPr>
        <w:t xml:space="preserve"> ca </w:t>
      </w:r>
      <w:proofErr w:type="spellStart"/>
      <w:r w:rsidRPr="00543CF2">
        <w:rPr>
          <w:rFonts w:ascii="Arial" w:hAnsi="Arial" w:cs="Arial"/>
          <w:color w:val="333333"/>
        </w:rPr>
        <w:t>în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perioada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caniculară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proofErr w:type="gramStart"/>
      <w:r w:rsidRPr="00543CF2">
        <w:rPr>
          <w:rFonts w:ascii="Arial" w:hAnsi="Arial" w:cs="Arial"/>
          <w:color w:val="333333"/>
        </w:rPr>
        <w:t>să</w:t>
      </w:r>
      <w:proofErr w:type="spellEnd"/>
      <w:proofErr w:type="gramEnd"/>
      <w:r w:rsidRPr="00543CF2">
        <w:rPr>
          <w:rFonts w:ascii="Arial" w:hAnsi="Arial" w:cs="Arial"/>
          <w:color w:val="333333"/>
        </w:rPr>
        <w:t xml:space="preserve"> se </w:t>
      </w:r>
      <w:proofErr w:type="spellStart"/>
      <w:r w:rsidRPr="00543CF2">
        <w:rPr>
          <w:rFonts w:ascii="Arial" w:hAnsi="Arial" w:cs="Arial"/>
          <w:color w:val="333333"/>
        </w:rPr>
        <w:t>consulte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medicul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curant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în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vederea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adaptării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schemei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terapeutice</w:t>
      </w:r>
      <w:proofErr w:type="spellEnd"/>
      <w:r w:rsidRPr="00543CF2">
        <w:rPr>
          <w:rFonts w:ascii="Arial" w:hAnsi="Arial" w:cs="Arial"/>
          <w:color w:val="333333"/>
        </w:rPr>
        <w:t xml:space="preserve"> la </w:t>
      </w:r>
      <w:proofErr w:type="spellStart"/>
      <w:r w:rsidRPr="00543CF2">
        <w:rPr>
          <w:rFonts w:ascii="Arial" w:hAnsi="Arial" w:cs="Arial"/>
          <w:color w:val="333333"/>
        </w:rPr>
        <w:t>condiţiile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existente</w:t>
      </w:r>
      <w:proofErr w:type="spellEnd"/>
      <w:r w:rsidRPr="00543CF2">
        <w:rPr>
          <w:rFonts w:ascii="Arial" w:hAnsi="Arial" w:cs="Arial"/>
          <w:color w:val="333333"/>
        </w:rPr>
        <w:t>;</w:t>
      </w:r>
    </w:p>
    <w:p w:rsidR="00FE155F" w:rsidRPr="00543CF2" w:rsidRDefault="00FE155F" w:rsidP="00FE155F">
      <w:pPr>
        <w:pStyle w:val="NormalWeb"/>
        <w:shd w:val="clear" w:color="auto" w:fill="FFFFFF"/>
        <w:spacing w:before="0" w:beforeAutospacing="0" w:after="0" w:afterAutospacing="0"/>
        <w:jc w:val="both"/>
        <w:textAlignment w:val="top"/>
        <w:rPr>
          <w:rFonts w:ascii="Arial" w:hAnsi="Arial" w:cs="Arial"/>
          <w:color w:val="333333"/>
        </w:rPr>
      </w:pPr>
      <w:r w:rsidRPr="00543CF2">
        <w:rPr>
          <w:rFonts w:ascii="Arial" w:hAnsi="Arial" w:cs="Arial"/>
          <w:color w:val="333333"/>
        </w:rPr>
        <w:t xml:space="preserve"> - </w:t>
      </w:r>
      <w:proofErr w:type="spellStart"/>
      <w:r w:rsidRPr="00543CF2">
        <w:rPr>
          <w:rFonts w:ascii="Arial" w:hAnsi="Arial" w:cs="Arial"/>
          <w:color w:val="333333"/>
        </w:rPr>
        <w:t>Pentru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ameliorarea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condiţiilor</w:t>
      </w:r>
      <w:proofErr w:type="spellEnd"/>
      <w:r w:rsidRPr="00543CF2">
        <w:rPr>
          <w:rFonts w:ascii="Arial" w:hAnsi="Arial" w:cs="Arial"/>
          <w:color w:val="333333"/>
        </w:rPr>
        <w:t xml:space="preserve"> la </w:t>
      </w:r>
      <w:proofErr w:type="spellStart"/>
      <w:r w:rsidRPr="00543CF2">
        <w:rPr>
          <w:rFonts w:ascii="Arial" w:hAnsi="Arial" w:cs="Arial"/>
          <w:color w:val="333333"/>
        </w:rPr>
        <w:t>locul</w:t>
      </w:r>
      <w:proofErr w:type="spellEnd"/>
      <w:r w:rsidRPr="00543CF2">
        <w:rPr>
          <w:rFonts w:ascii="Arial" w:hAnsi="Arial" w:cs="Arial"/>
          <w:color w:val="333333"/>
        </w:rPr>
        <w:t xml:space="preserve"> de </w:t>
      </w:r>
      <w:proofErr w:type="spellStart"/>
      <w:r w:rsidRPr="00543CF2">
        <w:rPr>
          <w:rFonts w:ascii="Arial" w:hAnsi="Arial" w:cs="Arial"/>
          <w:color w:val="333333"/>
        </w:rPr>
        <w:t>muncă</w:t>
      </w:r>
      <w:proofErr w:type="spellEnd"/>
      <w:r w:rsidRPr="00543CF2">
        <w:rPr>
          <w:rFonts w:ascii="Arial" w:hAnsi="Arial" w:cs="Arial"/>
          <w:color w:val="333333"/>
        </w:rPr>
        <w:t xml:space="preserve"> se </w:t>
      </w:r>
      <w:proofErr w:type="spellStart"/>
      <w:proofErr w:type="gramStart"/>
      <w:r w:rsidRPr="00543CF2">
        <w:rPr>
          <w:rFonts w:ascii="Arial" w:hAnsi="Arial" w:cs="Arial"/>
          <w:color w:val="333333"/>
        </w:rPr>
        <w:t>va</w:t>
      </w:r>
      <w:proofErr w:type="spellEnd"/>
      <w:proofErr w:type="gramEnd"/>
      <w:r w:rsidRPr="00543CF2">
        <w:rPr>
          <w:rFonts w:ascii="Arial" w:hAnsi="Arial" w:cs="Arial"/>
          <w:color w:val="333333"/>
        </w:rPr>
        <w:t xml:space="preserve"> reduce </w:t>
      </w:r>
      <w:proofErr w:type="spellStart"/>
      <w:r w:rsidRPr="00543CF2">
        <w:rPr>
          <w:rFonts w:ascii="Arial" w:hAnsi="Arial" w:cs="Arial"/>
          <w:color w:val="333333"/>
        </w:rPr>
        <w:t>intensitatea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si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ritmului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activităţilor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fizice</w:t>
      </w:r>
      <w:proofErr w:type="spellEnd"/>
      <w:r w:rsidRPr="00543CF2">
        <w:rPr>
          <w:rFonts w:ascii="Arial" w:hAnsi="Arial" w:cs="Arial"/>
          <w:color w:val="333333"/>
        </w:rPr>
        <w:t>, </w:t>
      </w:r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se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va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alterna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efortul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dinamic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cu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cel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static</w:t>
      </w:r>
      <w:r w:rsidRPr="00543CF2">
        <w:rPr>
          <w:rFonts w:ascii="Arial" w:hAnsi="Arial" w:cs="Arial"/>
          <w:color w:val="333333"/>
        </w:rPr>
        <w:t> </w:t>
      </w:r>
      <w:proofErr w:type="spellStart"/>
      <w:r w:rsidRPr="00543CF2">
        <w:rPr>
          <w:rFonts w:ascii="Arial" w:hAnsi="Arial" w:cs="Arial"/>
          <w:color w:val="333333"/>
        </w:rPr>
        <w:t>şi</w:t>
      </w:r>
      <w:proofErr w:type="spellEnd"/>
      <w:r w:rsidRPr="00543CF2">
        <w:rPr>
          <w:rFonts w:ascii="Arial" w:hAnsi="Arial" w:cs="Arial"/>
          <w:color w:val="333333"/>
        </w:rPr>
        <w:t> 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alternarea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perioadelor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de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lucru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cu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perioadele</w:t>
      </w:r>
      <w:proofErr w:type="spellEnd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 xml:space="preserve"> de </w:t>
      </w:r>
      <w:proofErr w:type="spellStart"/>
      <w:r w:rsidRPr="00543CF2">
        <w:rPr>
          <w:rStyle w:val="Strong"/>
          <w:rFonts w:ascii="Arial" w:hAnsi="Arial" w:cs="Arial"/>
          <w:color w:val="333333"/>
          <w:bdr w:val="none" w:sz="0" w:space="0" w:color="auto" w:frame="1"/>
        </w:rPr>
        <w:t>repaus</w:t>
      </w:r>
      <w:proofErr w:type="spellEnd"/>
      <w:r w:rsidRPr="00543CF2">
        <w:rPr>
          <w:rFonts w:ascii="Arial" w:hAnsi="Arial" w:cs="Arial"/>
          <w:color w:val="333333"/>
        </w:rPr>
        <w:t xml:space="preserve">, </w:t>
      </w:r>
      <w:proofErr w:type="spellStart"/>
      <w:r w:rsidRPr="00543CF2">
        <w:rPr>
          <w:rFonts w:ascii="Arial" w:hAnsi="Arial" w:cs="Arial"/>
          <w:color w:val="333333"/>
        </w:rPr>
        <w:t>în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locuri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umbrite</w:t>
      </w:r>
      <w:proofErr w:type="spellEnd"/>
      <w:r w:rsidRPr="00543CF2">
        <w:rPr>
          <w:rFonts w:ascii="Arial" w:hAnsi="Arial" w:cs="Arial"/>
          <w:color w:val="333333"/>
        </w:rPr>
        <w:t xml:space="preserve"> </w:t>
      </w:r>
      <w:proofErr w:type="spellStart"/>
      <w:r w:rsidRPr="00543CF2">
        <w:rPr>
          <w:rFonts w:ascii="Arial" w:hAnsi="Arial" w:cs="Arial"/>
          <w:color w:val="333333"/>
        </w:rPr>
        <w:t>ori</w:t>
      </w:r>
      <w:proofErr w:type="spellEnd"/>
      <w:r w:rsidRPr="00543CF2">
        <w:rPr>
          <w:rFonts w:ascii="Arial" w:hAnsi="Arial" w:cs="Arial"/>
          <w:color w:val="333333"/>
        </w:rPr>
        <w:t xml:space="preserve"> ventilate </w:t>
      </w:r>
      <w:proofErr w:type="spellStart"/>
      <w:r w:rsidRPr="00543CF2">
        <w:rPr>
          <w:rFonts w:ascii="Arial" w:hAnsi="Arial" w:cs="Arial"/>
          <w:color w:val="333333"/>
        </w:rPr>
        <w:t>corespunzător</w:t>
      </w:r>
      <w:proofErr w:type="spellEnd"/>
      <w:r w:rsidRPr="00543CF2">
        <w:rPr>
          <w:rFonts w:ascii="Arial" w:hAnsi="Arial" w:cs="Arial"/>
          <w:color w:val="333333"/>
        </w:rPr>
        <w:t>.</w:t>
      </w:r>
    </w:p>
    <w:p w:rsidR="00DF4729" w:rsidRPr="00DF4729" w:rsidRDefault="00DF4729" w:rsidP="00DF4729">
      <w:pPr>
        <w:pStyle w:val="NoSpacing"/>
        <w:rPr>
          <w:sz w:val="24"/>
          <w:szCs w:val="24"/>
        </w:rPr>
      </w:pPr>
    </w:p>
    <w:p w:rsidR="00DF4729" w:rsidRPr="00DF4729" w:rsidRDefault="00DF4729" w:rsidP="00DF4729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DF4729">
        <w:rPr>
          <w:rFonts w:ascii="Arial" w:hAnsi="Arial" w:cs="Arial"/>
          <w:sz w:val="24"/>
          <w:szCs w:val="24"/>
        </w:rPr>
        <w:t>Telefoane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 utile </w:t>
      </w:r>
      <w:proofErr w:type="spellStart"/>
      <w:r w:rsidRPr="00DF4729">
        <w:rPr>
          <w:rFonts w:ascii="Arial" w:hAnsi="Arial" w:cs="Arial"/>
          <w:sz w:val="24"/>
          <w:szCs w:val="24"/>
        </w:rPr>
        <w:t>în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F4729">
        <w:rPr>
          <w:rFonts w:ascii="Arial" w:hAnsi="Arial" w:cs="Arial"/>
          <w:sz w:val="24"/>
          <w:szCs w:val="24"/>
        </w:rPr>
        <w:t>caz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DF4729">
        <w:rPr>
          <w:rFonts w:ascii="Arial" w:hAnsi="Arial" w:cs="Arial"/>
          <w:sz w:val="24"/>
          <w:szCs w:val="24"/>
        </w:rPr>
        <w:t>iminenţă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F4729">
        <w:rPr>
          <w:rFonts w:ascii="Arial" w:hAnsi="Arial" w:cs="Arial"/>
          <w:sz w:val="24"/>
          <w:szCs w:val="24"/>
        </w:rPr>
        <w:t>majoră</w:t>
      </w:r>
      <w:proofErr w:type="spellEnd"/>
      <w:r w:rsidRPr="00DF4729">
        <w:rPr>
          <w:rFonts w:ascii="Arial" w:hAnsi="Arial" w:cs="Arial"/>
          <w:sz w:val="24"/>
          <w:szCs w:val="24"/>
        </w:rPr>
        <w:t>:</w:t>
      </w:r>
    </w:p>
    <w:p w:rsidR="00DF4729" w:rsidRPr="00DF4729" w:rsidRDefault="00DF4729" w:rsidP="00DF4729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DF4729">
        <w:rPr>
          <w:rFonts w:ascii="Arial" w:hAnsi="Arial" w:cs="Arial"/>
          <w:sz w:val="24"/>
          <w:szCs w:val="24"/>
        </w:rPr>
        <w:t>Primăria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F4729">
        <w:rPr>
          <w:rFonts w:ascii="Arial" w:hAnsi="Arial" w:cs="Arial"/>
          <w:sz w:val="24"/>
          <w:szCs w:val="24"/>
        </w:rPr>
        <w:t>Arsura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: tel. 0235 482 019 / 0235 482 351 </w:t>
      </w:r>
    </w:p>
    <w:p w:rsidR="00DF4729" w:rsidRPr="00DF4729" w:rsidRDefault="00DF4729" w:rsidP="00DF4729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DF4729">
        <w:rPr>
          <w:rFonts w:ascii="Arial" w:hAnsi="Arial" w:cs="Arial"/>
          <w:sz w:val="24"/>
          <w:szCs w:val="24"/>
        </w:rPr>
        <w:t>Poliţia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F4729">
        <w:rPr>
          <w:rFonts w:ascii="Arial" w:hAnsi="Arial" w:cs="Arial"/>
          <w:sz w:val="24"/>
          <w:szCs w:val="24"/>
        </w:rPr>
        <w:t>Arsura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: tel. 0235 482 020 </w:t>
      </w:r>
    </w:p>
    <w:p w:rsidR="00DF4729" w:rsidRPr="00DF4729" w:rsidRDefault="00DF4729" w:rsidP="00DF4729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DF4729">
        <w:rPr>
          <w:rFonts w:ascii="Arial" w:hAnsi="Arial" w:cs="Arial"/>
          <w:sz w:val="24"/>
          <w:szCs w:val="24"/>
        </w:rPr>
        <w:t>Primar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F4729">
        <w:rPr>
          <w:rFonts w:ascii="Arial" w:hAnsi="Arial" w:cs="Arial"/>
          <w:sz w:val="24"/>
          <w:szCs w:val="24"/>
        </w:rPr>
        <w:t>Năstase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 Andrei-</w:t>
      </w:r>
      <w:proofErr w:type="spellStart"/>
      <w:r w:rsidRPr="00DF4729">
        <w:rPr>
          <w:rFonts w:ascii="Arial" w:hAnsi="Arial" w:cs="Arial"/>
          <w:sz w:val="24"/>
          <w:szCs w:val="24"/>
        </w:rPr>
        <w:t>Dinu</w:t>
      </w:r>
      <w:proofErr w:type="spellEnd"/>
      <w:r w:rsidRPr="00DF4729">
        <w:rPr>
          <w:rFonts w:ascii="Arial" w:hAnsi="Arial" w:cs="Arial"/>
          <w:sz w:val="24"/>
          <w:szCs w:val="24"/>
        </w:rPr>
        <w:t>: tel. 0768 277 932</w:t>
      </w:r>
    </w:p>
    <w:p w:rsidR="00DF4729" w:rsidRPr="00DF4729" w:rsidRDefault="00DF4729" w:rsidP="00DF4729">
      <w:pPr>
        <w:pStyle w:val="NoSpacing"/>
        <w:rPr>
          <w:rFonts w:ascii="Arial" w:hAnsi="Arial" w:cs="Arial"/>
          <w:sz w:val="24"/>
          <w:szCs w:val="24"/>
        </w:rPr>
      </w:pPr>
      <w:proofErr w:type="spellStart"/>
      <w:r w:rsidRPr="00DF4729">
        <w:rPr>
          <w:rFonts w:ascii="Arial" w:hAnsi="Arial" w:cs="Arial"/>
          <w:sz w:val="24"/>
          <w:szCs w:val="24"/>
        </w:rPr>
        <w:t>Viceprimar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, Roman </w:t>
      </w:r>
      <w:proofErr w:type="spellStart"/>
      <w:r w:rsidRPr="00DF4729">
        <w:rPr>
          <w:rFonts w:ascii="Arial" w:hAnsi="Arial" w:cs="Arial"/>
          <w:sz w:val="24"/>
          <w:szCs w:val="24"/>
        </w:rPr>
        <w:t>Laurenţiu</w:t>
      </w:r>
      <w:proofErr w:type="spellEnd"/>
      <w:r w:rsidRPr="00DF4729">
        <w:rPr>
          <w:rFonts w:ascii="Arial" w:hAnsi="Arial" w:cs="Arial"/>
          <w:sz w:val="24"/>
          <w:szCs w:val="24"/>
        </w:rPr>
        <w:t>: 0766 624 135</w:t>
      </w:r>
    </w:p>
    <w:p w:rsidR="00DF4729" w:rsidRPr="00DF4729" w:rsidRDefault="00DF4729" w:rsidP="00DF4729">
      <w:pPr>
        <w:pStyle w:val="NoSpacing"/>
        <w:rPr>
          <w:rFonts w:ascii="Arial" w:hAnsi="Arial" w:cs="Arial"/>
          <w:sz w:val="24"/>
          <w:szCs w:val="24"/>
        </w:rPr>
      </w:pPr>
      <w:proofErr w:type="spellStart"/>
      <w:proofErr w:type="gramStart"/>
      <w:r w:rsidRPr="00DF4729">
        <w:rPr>
          <w:rFonts w:ascii="Arial" w:hAnsi="Arial" w:cs="Arial"/>
          <w:sz w:val="24"/>
          <w:szCs w:val="24"/>
        </w:rPr>
        <w:t>şef</w:t>
      </w:r>
      <w:proofErr w:type="spellEnd"/>
      <w:proofErr w:type="gramEnd"/>
      <w:r w:rsidRPr="00DF4729">
        <w:rPr>
          <w:rFonts w:ascii="Arial" w:hAnsi="Arial" w:cs="Arial"/>
          <w:sz w:val="24"/>
          <w:szCs w:val="24"/>
        </w:rPr>
        <w:t xml:space="preserve"> S.V.S.U. </w:t>
      </w:r>
      <w:proofErr w:type="spellStart"/>
      <w:r w:rsidRPr="00DF4729">
        <w:rPr>
          <w:rFonts w:ascii="Arial" w:hAnsi="Arial" w:cs="Arial"/>
          <w:sz w:val="24"/>
          <w:szCs w:val="24"/>
        </w:rPr>
        <w:t>Arsura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F4729">
        <w:rPr>
          <w:rFonts w:ascii="Arial" w:hAnsi="Arial" w:cs="Arial"/>
          <w:sz w:val="24"/>
          <w:szCs w:val="24"/>
        </w:rPr>
        <w:t>Ganea</w:t>
      </w:r>
      <w:proofErr w:type="spellEnd"/>
      <w:r w:rsidRPr="00DF472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F4729">
        <w:rPr>
          <w:rFonts w:ascii="Arial" w:hAnsi="Arial" w:cs="Arial"/>
          <w:sz w:val="24"/>
          <w:szCs w:val="24"/>
        </w:rPr>
        <w:t>Costel</w:t>
      </w:r>
      <w:proofErr w:type="spellEnd"/>
      <w:r w:rsidRPr="00DF4729">
        <w:rPr>
          <w:rFonts w:ascii="Arial" w:hAnsi="Arial" w:cs="Arial"/>
          <w:sz w:val="24"/>
          <w:szCs w:val="24"/>
        </w:rPr>
        <w:t>: tel. 0761 103 520</w:t>
      </w:r>
      <w:r w:rsidR="00136DD8">
        <w:rPr>
          <w:rFonts w:ascii="Arial" w:hAnsi="Arial" w:cs="Arial"/>
          <w:sz w:val="24"/>
          <w:szCs w:val="24"/>
        </w:rPr>
        <w:t xml:space="preserve"> / 0235 482 077</w:t>
      </w:r>
    </w:p>
    <w:p w:rsidR="00DF4729" w:rsidRPr="00DF4729" w:rsidRDefault="00DF4729" w:rsidP="00DF4729">
      <w:pPr>
        <w:pStyle w:val="NoSpacing"/>
        <w:rPr>
          <w:rFonts w:ascii="Arial" w:hAnsi="Arial" w:cs="Arial"/>
          <w:b/>
          <w:i/>
          <w:sz w:val="24"/>
          <w:szCs w:val="24"/>
          <w:u w:val="single"/>
        </w:rPr>
      </w:pPr>
      <w:r w:rsidRPr="00DF4729">
        <w:rPr>
          <w:rFonts w:ascii="Arial" w:hAnsi="Arial" w:cs="Arial"/>
          <w:b/>
          <w:i/>
          <w:sz w:val="24"/>
          <w:szCs w:val="24"/>
          <w:u w:val="single"/>
        </w:rPr>
        <w:t xml:space="preserve">APEL UNIC DE </w:t>
      </w:r>
      <w:proofErr w:type="gramStart"/>
      <w:r w:rsidRPr="00DF4729">
        <w:rPr>
          <w:rFonts w:ascii="Arial" w:hAnsi="Arial" w:cs="Arial"/>
          <w:b/>
          <w:i/>
          <w:sz w:val="24"/>
          <w:szCs w:val="24"/>
          <w:u w:val="single"/>
        </w:rPr>
        <w:t>URGENŢĂ :</w:t>
      </w:r>
      <w:proofErr w:type="gramEnd"/>
      <w:r w:rsidRPr="00DF4729">
        <w:rPr>
          <w:rFonts w:ascii="Arial" w:hAnsi="Arial" w:cs="Arial"/>
          <w:b/>
          <w:i/>
          <w:sz w:val="24"/>
          <w:szCs w:val="24"/>
          <w:u w:val="single"/>
        </w:rPr>
        <w:t xml:space="preserve"> TEL. 1 </w:t>
      </w:r>
      <w:proofErr w:type="spellStart"/>
      <w:r w:rsidRPr="00DF4729">
        <w:rPr>
          <w:rFonts w:ascii="Arial" w:hAnsi="Arial" w:cs="Arial"/>
          <w:b/>
          <w:i/>
          <w:sz w:val="24"/>
          <w:szCs w:val="24"/>
          <w:u w:val="single"/>
        </w:rPr>
        <w:t>1</w:t>
      </w:r>
      <w:proofErr w:type="spellEnd"/>
      <w:r w:rsidRPr="00DF4729">
        <w:rPr>
          <w:rFonts w:ascii="Arial" w:hAnsi="Arial" w:cs="Arial"/>
          <w:b/>
          <w:i/>
          <w:sz w:val="24"/>
          <w:szCs w:val="24"/>
          <w:u w:val="single"/>
        </w:rPr>
        <w:t xml:space="preserve"> 2</w:t>
      </w:r>
    </w:p>
    <w:p w:rsidR="00DF4729" w:rsidRDefault="00DF4729" w:rsidP="00DF4729">
      <w:pPr>
        <w:pStyle w:val="NoSpacing"/>
        <w:rPr>
          <w:rFonts w:ascii="Arial" w:hAnsi="Arial" w:cs="Arial"/>
          <w:b/>
          <w:i/>
          <w:sz w:val="24"/>
          <w:szCs w:val="24"/>
        </w:rPr>
      </w:pPr>
    </w:p>
    <w:p w:rsidR="00DF4729" w:rsidRPr="00DF4729" w:rsidRDefault="00DF4729" w:rsidP="00DF4729">
      <w:pPr>
        <w:pStyle w:val="NoSpacing"/>
        <w:rPr>
          <w:rFonts w:ascii="Arial" w:hAnsi="Arial" w:cs="Arial"/>
          <w:b/>
          <w:i/>
          <w:sz w:val="24"/>
          <w:szCs w:val="24"/>
        </w:rPr>
      </w:pPr>
      <w:proofErr w:type="spellStart"/>
      <w:r w:rsidRPr="00DF4729">
        <w:rPr>
          <w:rFonts w:ascii="Arial" w:hAnsi="Arial" w:cs="Arial"/>
          <w:b/>
          <w:i/>
          <w:sz w:val="24"/>
          <w:szCs w:val="24"/>
        </w:rPr>
        <w:t>Întocmit</w:t>
      </w:r>
      <w:proofErr w:type="spellEnd"/>
      <w:r w:rsidRPr="00DF4729">
        <w:rPr>
          <w:rFonts w:ascii="Arial" w:hAnsi="Arial" w:cs="Arial"/>
          <w:b/>
          <w:i/>
          <w:sz w:val="24"/>
          <w:szCs w:val="24"/>
        </w:rPr>
        <w:t>,</w:t>
      </w:r>
    </w:p>
    <w:p w:rsidR="00DF4729" w:rsidRPr="00DF4729" w:rsidRDefault="00DF4729" w:rsidP="00DF4729">
      <w:pPr>
        <w:pStyle w:val="NoSpacing"/>
        <w:rPr>
          <w:rFonts w:ascii="Arial" w:hAnsi="Arial" w:cs="Arial"/>
          <w:b/>
          <w:i/>
          <w:sz w:val="24"/>
          <w:szCs w:val="24"/>
        </w:rPr>
      </w:pPr>
      <w:proofErr w:type="spellStart"/>
      <w:r w:rsidRPr="00DF4729">
        <w:rPr>
          <w:rFonts w:ascii="Arial" w:hAnsi="Arial" w:cs="Arial"/>
          <w:b/>
          <w:i/>
          <w:sz w:val="24"/>
          <w:szCs w:val="24"/>
        </w:rPr>
        <w:t>Şef</w:t>
      </w:r>
      <w:proofErr w:type="spellEnd"/>
      <w:r w:rsidRPr="00DF4729"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 w:rsidRPr="00DF4729">
        <w:rPr>
          <w:rFonts w:ascii="Arial" w:hAnsi="Arial" w:cs="Arial"/>
          <w:b/>
          <w:i/>
          <w:sz w:val="24"/>
          <w:szCs w:val="24"/>
        </w:rPr>
        <w:t>serviciu</w:t>
      </w:r>
      <w:proofErr w:type="spellEnd"/>
      <w:r w:rsidRPr="00DF4729"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 w:rsidRPr="00DF4729">
        <w:rPr>
          <w:rFonts w:ascii="Arial" w:hAnsi="Arial" w:cs="Arial"/>
          <w:b/>
          <w:i/>
          <w:sz w:val="24"/>
          <w:szCs w:val="24"/>
        </w:rPr>
        <w:t>voluntar</w:t>
      </w:r>
      <w:proofErr w:type="spellEnd"/>
      <w:r w:rsidRPr="00DF4729"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 w:rsidRPr="00DF4729">
        <w:rPr>
          <w:rFonts w:ascii="Arial" w:hAnsi="Arial" w:cs="Arial"/>
          <w:b/>
          <w:i/>
          <w:sz w:val="24"/>
          <w:szCs w:val="24"/>
        </w:rPr>
        <w:t>pentru</w:t>
      </w:r>
      <w:proofErr w:type="spellEnd"/>
      <w:r w:rsidRPr="00DF4729">
        <w:rPr>
          <w:rFonts w:ascii="Arial" w:hAnsi="Arial" w:cs="Arial"/>
          <w:b/>
          <w:i/>
          <w:sz w:val="24"/>
          <w:szCs w:val="24"/>
        </w:rPr>
        <w:t xml:space="preserve"> </w:t>
      </w:r>
      <w:proofErr w:type="spellStart"/>
      <w:r w:rsidRPr="00DF4729">
        <w:rPr>
          <w:rFonts w:ascii="Arial" w:hAnsi="Arial" w:cs="Arial"/>
          <w:b/>
          <w:i/>
          <w:sz w:val="24"/>
          <w:szCs w:val="24"/>
        </w:rPr>
        <w:t>situaţii</w:t>
      </w:r>
      <w:proofErr w:type="spellEnd"/>
      <w:r w:rsidRPr="00DF4729">
        <w:rPr>
          <w:rFonts w:ascii="Arial" w:hAnsi="Arial" w:cs="Arial"/>
          <w:b/>
          <w:i/>
          <w:sz w:val="24"/>
          <w:szCs w:val="24"/>
        </w:rPr>
        <w:t xml:space="preserve"> de </w:t>
      </w:r>
      <w:proofErr w:type="spellStart"/>
      <w:r w:rsidRPr="00DF4729">
        <w:rPr>
          <w:rFonts w:ascii="Arial" w:hAnsi="Arial" w:cs="Arial"/>
          <w:b/>
          <w:i/>
          <w:sz w:val="24"/>
          <w:szCs w:val="24"/>
        </w:rPr>
        <w:t>urgenţă</w:t>
      </w:r>
      <w:proofErr w:type="spellEnd"/>
    </w:p>
    <w:p w:rsidR="00DF4729" w:rsidRPr="00DF4729" w:rsidRDefault="00DF4729" w:rsidP="00DF4729">
      <w:pPr>
        <w:pStyle w:val="NoSpacing"/>
        <w:rPr>
          <w:rFonts w:ascii="Arial" w:hAnsi="Arial" w:cs="Arial"/>
          <w:b/>
          <w:i/>
          <w:sz w:val="24"/>
          <w:szCs w:val="24"/>
        </w:rPr>
      </w:pPr>
      <w:r w:rsidRPr="00DF4729">
        <w:rPr>
          <w:rFonts w:ascii="Arial" w:hAnsi="Arial" w:cs="Arial"/>
          <w:b/>
          <w:i/>
          <w:sz w:val="24"/>
          <w:szCs w:val="24"/>
        </w:rPr>
        <w:t>COSTEL GANEA</w:t>
      </w:r>
    </w:p>
    <w:p w:rsidR="00FE155F" w:rsidRPr="00DF4729" w:rsidRDefault="00FE155F" w:rsidP="00FE155F">
      <w:pPr>
        <w:pStyle w:val="NoSpacing"/>
        <w:rPr>
          <w:rFonts w:ascii="Arial" w:hAnsi="Arial" w:cs="Arial"/>
          <w:sz w:val="24"/>
          <w:szCs w:val="24"/>
        </w:rPr>
      </w:pPr>
    </w:p>
    <w:sectPr w:rsidR="00FE155F" w:rsidRPr="00DF4729" w:rsidSect="00DF4729">
      <w:pgSz w:w="12240" w:h="15840"/>
      <w:pgMar w:top="540" w:right="1440" w:bottom="63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E155F"/>
    <w:rsid w:val="00022B19"/>
    <w:rsid w:val="00136DD8"/>
    <w:rsid w:val="00543CF2"/>
    <w:rsid w:val="005C0E28"/>
    <w:rsid w:val="00DF4729"/>
    <w:rsid w:val="00E06075"/>
    <w:rsid w:val="00FE15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2B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E15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E155F"/>
    <w:rPr>
      <w:b/>
      <w:bCs/>
    </w:rPr>
  </w:style>
  <w:style w:type="character" w:styleId="Emphasis">
    <w:name w:val="Emphasis"/>
    <w:basedOn w:val="DefaultParagraphFont"/>
    <w:uiPriority w:val="20"/>
    <w:qFormat/>
    <w:rsid w:val="00FE155F"/>
    <w:rPr>
      <w:i/>
      <w:iCs/>
    </w:rPr>
  </w:style>
  <w:style w:type="paragraph" w:styleId="NoSpacing">
    <w:name w:val="No Spacing"/>
    <w:uiPriority w:val="1"/>
    <w:qFormat/>
    <w:rsid w:val="00FE155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04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4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367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 ARSURA</dc:creator>
  <cp:lastModifiedBy>PR ARSURA</cp:lastModifiedBy>
  <cp:revision>5</cp:revision>
  <cp:lastPrinted>2021-08-02T08:18:00Z</cp:lastPrinted>
  <dcterms:created xsi:type="dcterms:W3CDTF">2017-06-30T05:39:00Z</dcterms:created>
  <dcterms:modified xsi:type="dcterms:W3CDTF">2021-08-02T09:03:00Z</dcterms:modified>
</cp:coreProperties>
</file>