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4BED" w:rsidRPr="00264BED" w:rsidRDefault="00264BED" w:rsidP="00264BED">
      <w:pPr>
        <w:pBdr>
          <w:top w:val="single" w:sz="6" w:space="2" w:color="CCCCCC"/>
          <w:left w:val="single" w:sz="6" w:space="8" w:color="CCCCCC"/>
          <w:bottom w:val="single" w:sz="6" w:space="2" w:color="CCCCCC"/>
          <w:right w:val="single" w:sz="6" w:space="2" w:color="CCCCCC"/>
        </w:pBdr>
        <w:shd w:val="clear" w:color="auto" w:fill="1C1533"/>
        <w:spacing w:before="75" w:after="75" w:line="240" w:lineRule="auto"/>
        <w:outlineLvl w:val="0"/>
        <w:rPr>
          <w:rFonts w:ascii="Arial" w:eastAsia="Times New Roman" w:hAnsi="Arial" w:cs="Arial"/>
          <w:color w:val="F8B50E"/>
          <w:kern w:val="36"/>
          <w:sz w:val="24"/>
          <w:szCs w:val="24"/>
          <w:lang w:eastAsia="ro-RO"/>
        </w:rPr>
      </w:pPr>
      <w:bookmarkStart w:id="0" w:name="_GoBack"/>
      <w:r w:rsidRPr="00264BED">
        <w:rPr>
          <w:rFonts w:ascii="Arial" w:eastAsia="Times New Roman" w:hAnsi="Arial" w:cs="Arial"/>
          <w:color w:val="F8B50E"/>
          <w:kern w:val="36"/>
          <w:sz w:val="24"/>
          <w:szCs w:val="24"/>
          <w:lang w:eastAsia="ro-RO"/>
        </w:rPr>
        <w:t xml:space="preserve">Acte necesare depunerii </w:t>
      </w:r>
      <w:r>
        <w:rPr>
          <w:rFonts w:ascii="Arial" w:eastAsia="Times New Roman" w:hAnsi="Arial" w:cs="Arial"/>
          <w:color w:val="F8B50E"/>
          <w:kern w:val="36"/>
          <w:sz w:val="24"/>
          <w:szCs w:val="24"/>
          <w:lang w:eastAsia="ro-RO"/>
        </w:rPr>
        <w:t xml:space="preserve">cererii de ajutor </w:t>
      </w:r>
      <w:r w:rsidRPr="00264BED">
        <w:rPr>
          <w:rFonts w:ascii="Arial" w:eastAsia="Times New Roman" w:hAnsi="Arial" w:cs="Arial"/>
          <w:color w:val="F8B50E"/>
          <w:kern w:val="36"/>
          <w:sz w:val="24"/>
          <w:szCs w:val="24"/>
          <w:lang w:eastAsia="ro-RO"/>
        </w:rPr>
        <w:t>social</w:t>
      </w:r>
    </w:p>
    <w:bookmarkEnd w:id="0"/>
    <w:p w:rsidR="00264BED" w:rsidRPr="00264BED" w:rsidRDefault="00264BED" w:rsidP="00264BED">
      <w:pPr>
        <w:shd w:val="clear" w:color="auto" w:fill="EFEFE9"/>
        <w:spacing w:after="150" w:line="240" w:lineRule="auto"/>
        <w:rPr>
          <w:rFonts w:ascii="Arial" w:eastAsia="Times New Roman" w:hAnsi="Arial" w:cs="Arial"/>
          <w:color w:val="555555"/>
          <w:sz w:val="20"/>
          <w:szCs w:val="20"/>
          <w:lang w:eastAsia="ro-RO"/>
        </w:rPr>
      </w:pPr>
      <w:r w:rsidRPr="00264BED">
        <w:rPr>
          <w:rFonts w:ascii="Arial" w:eastAsia="Times New Roman" w:hAnsi="Arial" w:cs="Arial"/>
          <w:color w:val="555555"/>
          <w:sz w:val="20"/>
          <w:szCs w:val="20"/>
          <w:lang w:eastAsia="ro-RO"/>
        </w:rPr>
        <w:t>Acte necesare depunerii ajutorului social</w:t>
      </w:r>
      <w:r w:rsidRPr="00264BED">
        <w:rPr>
          <w:rFonts w:ascii="Arial" w:eastAsia="Times New Roman" w:hAnsi="Arial" w:cs="Arial"/>
          <w:color w:val="555555"/>
          <w:sz w:val="20"/>
          <w:szCs w:val="20"/>
          <w:lang w:eastAsia="ro-RO"/>
        </w:rPr>
        <w:br/>
      </w:r>
      <w:r w:rsidRPr="00264BED">
        <w:rPr>
          <w:rFonts w:ascii="Arial" w:eastAsia="Times New Roman" w:hAnsi="Arial" w:cs="Arial"/>
          <w:color w:val="555555"/>
          <w:sz w:val="20"/>
          <w:szCs w:val="20"/>
          <w:lang w:eastAsia="ro-RO"/>
        </w:rPr>
        <w:br/>
        <w:t>- Acte de identitate ale solicitantului și ale membrilor familiei (buletin/carte de identitate, certificat de nastere /căsătorie/ deces, hotărâre judecătorească de divorț, livret familie) - original și copie;</w:t>
      </w:r>
      <w:r w:rsidRPr="00264BED">
        <w:rPr>
          <w:rFonts w:ascii="Arial" w:eastAsia="Times New Roman" w:hAnsi="Arial" w:cs="Arial"/>
          <w:color w:val="555555"/>
          <w:sz w:val="20"/>
          <w:szCs w:val="20"/>
          <w:lang w:eastAsia="ro-RO"/>
        </w:rPr>
        <w:br/>
        <w:t>- Acte de venit (cupon pensie, plasament familial, îndemnizație persoana cu handicap, adeverință de salariu, declarație de la notar cu privire la venituri);</w:t>
      </w:r>
      <w:r w:rsidRPr="00264BED">
        <w:rPr>
          <w:rFonts w:ascii="Arial" w:eastAsia="Times New Roman" w:hAnsi="Arial" w:cs="Arial"/>
          <w:color w:val="555555"/>
          <w:sz w:val="20"/>
          <w:szCs w:val="20"/>
          <w:lang w:eastAsia="ro-RO"/>
        </w:rPr>
        <w:br/>
        <w:t>- Adeverință Agenția Județeană de Ocupare a Forței de Muncă TRIMESTRIAL — persoana aptă de muncă este în căutarea unui loc de muncă și nu a refuzat nejustificat un loc de muncă/ curs de calificare);</w:t>
      </w:r>
      <w:r w:rsidRPr="00264BED">
        <w:rPr>
          <w:rFonts w:ascii="Arial" w:eastAsia="Times New Roman" w:hAnsi="Arial" w:cs="Arial"/>
          <w:color w:val="555555"/>
          <w:sz w:val="20"/>
          <w:szCs w:val="20"/>
          <w:lang w:eastAsia="ro-RO"/>
        </w:rPr>
        <w:br/>
        <w:t>- Adeverință privind starea sănătății (certificate medicale din care să rezulte înadrarea în categoria persoanelor cu handicap accentuat sau grav sau în gradul I sau II de invaliditate);</w:t>
      </w:r>
      <w:r w:rsidRPr="00264BED">
        <w:rPr>
          <w:rFonts w:ascii="Arial" w:eastAsia="Times New Roman" w:hAnsi="Arial" w:cs="Arial"/>
          <w:color w:val="555555"/>
          <w:sz w:val="20"/>
          <w:szCs w:val="20"/>
          <w:lang w:eastAsia="ro-RO"/>
        </w:rPr>
        <w:br/>
        <w:t>- Cerere și declaratie privind veniturile (tipizate)</w:t>
      </w:r>
      <w:r w:rsidRPr="00264BED">
        <w:rPr>
          <w:rFonts w:ascii="Arial" w:eastAsia="Times New Roman" w:hAnsi="Arial" w:cs="Arial"/>
          <w:color w:val="555555"/>
          <w:sz w:val="20"/>
          <w:szCs w:val="20"/>
          <w:lang w:eastAsia="ro-RO"/>
        </w:rPr>
        <w:br/>
        <w:t>- Adeverinta privind veniturile realizate supuse impozitarii eliberata de Administratia Financiara-Primarie-</w:t>
      </w:r>
      <w:r w:rsidRPr="00264BED">
        <w:rPr>
          <w:rFonts w:ascii="Arial" w:eastAsia="Times New Roman" w:hAnsi="Arial" w:cs="Arial"/>
          <w:color w:val="555555"/>
          <w:sz w:val="20"/>
          <w:szCs w:val="20"/>
          <w:lang w:eastAsia="ro-RO"/>
        </w:rPr>
        <w:br/>
        <w:t>- Dosar cu șina</w:t>
      </w:r>
      <w:r w:rsidRPr="00264BED">
        <w:rPr>
          <w:rFonts w:ascii="Arial" w:eastAsia="Times New Roman" w:hAnsi="Arial" w:cs="Arial"/>
          <w:color w:val="555555"/>
          <w:sz w:val="20"/>
          <w:szCs w:val="20"/>
          <w:lang w:eastAsia="ro-RO"/>
        </w:rPr>
        <w:br/>
        <w:t>- Adeverinta Registru Agricol (Primarie)</w:t>
      </w:r>
      <w:r w:rsidRPr="00264BED">
        <w:rPr>
          <w:rFonts w:ascii="Arial" w:eastAsia="Times New Roman" w:hAnsi="Arial" w:cs="Arial"/>
          <w:color w:val="555555"/>
          <w:sz w:val="20"/>
          <w:szCs w:val="20"/>
          <w:lang w:eastAsia="ro-RO"/>
        </w:rPr>
        <w:br/>
        <w:t>- Certificat de atestare fiscal pentru persoane fizice privind impozitele și taxele locale și alte venituri ale bugetului local</w:t>
      </w:r>
      <w:r w:rsidRPr="00264BED">
        <w:rPr>
          <w:rFonts w:ascii="Arial" w:eastAsia="Times New Roman" w:hAnsi="Arial" w:cs="Arial"/>
          <w:color w:val="555555"/>
          <w:sz w:val="20"/>
          <w:szCs w:val="20"/>
          <w:lang w:eastAsia="ro-RO"/>
        </w:rPr>
        <w:br/>
      </w:r>
      <w:r w:rsidRPr="00264BED">
        <w:rPr>
          <w:rFonts w:ascii="Arial" w:eastAsia="Times New Roman" w:hAnsi="Arial" w:cs="Arial"/>
          <w:color w:val="555555"/>
          <w:sz w:val="20"/>
          <w:szCs w:val="20"/>
          <w:lang w:eastAsia="ro-RO"/>
        </w:rPr>
        <w:br/>
        <w:t>Dovada privind componensa familiei se face cu următoarele acte, în copie:</w:t>
      </w:r>
      <w:r w:rsidRPr="00264BED">
        <w:rPr>
          <w:rFonts w:ascii="Arial" w:eastAsia="Times New Roman" w:hAnsi="Arial" w:cs="Arial"/>
          <w:color w:val="555555"/>
          <w:sz w:val="20"/>
          <w:szCs w:val="20"/>
          <w:lang w:eastAsia="ro-RO"/>
        </w:rPr>
        <w:br/>
        <w:t>- buletinul de identitate, cartea de identitate sau cartea de identitate provizorie, aflate în termenul de valabilitate, în cazul cetățenilor români;</w:t>
      </w:r>
      <w:r w:rsidRPr="00264BED">
        <w:rPr>
          <w:rFonts w:ascii="Arial" w:eastAsia="Times New Roman" w:hAnsi="Arial" w:cs="Arial"/>
          <w:color w:val="555555"/>
          <w:sz w:val="20"/>
          <w:szCs w:val="20"/>
          <w:lang w:eastAsia="ro-RO"/>
        </w:rPr>
        <w:br/>
        <w:t>- documentul de identitate, pasaport sau, după caz, permis de sedere temporară, permis de sedere permanentă, cartea de rezidență, cartea de rezidență permanentă, eliberate de autoritățile române competente, aflate în termenul de valabilitate, în cazul cetățenilor străini sau apatrizi.</w:t>
      </w:r>
      <w:r w:rsidRPr="00264BED">
        <w:rPr>
          <w:rFonts w:ascii="Arial" w:eastAsia="Times New Roman" w:hAnsi="Arial" w:cs="Arial"/>
          <w:color w:val="555555"/>
          <w:sz w:val="20"/>
          <w:szCs w:val="20"/>
          <w:lang w:eastAsia="ro-RO"/>
        </w:rPr>
        <w:br/>
        <w:t>- certificatele de nastere ale copiilor;</w:t>
      </w:r>
      <w:r w:rsidRPr="00264BED">
        <w:rPr>
          <w:rFonts w:ascii="Arial" w:eastAsia="Times New Roman" w:hAnsi="Arial" w:cs="Arial"/>
          <w:color w:val="555555"/>
          <w:sz w:val="20"/>
          <w:szCs w:val="20"/>
          <w:lang w:eastAsia="ro-RO"/>
        </w:rPr>
        <w:br/>
        <w:t>- livretul de familie;</w:t>
      </w:r>
      <w:r w:rsidRPr="00264BED">
        <w:rPr>
          <w:rFonts w:ascii="Arial" w:eastAsia="Times New Roman" w:hAnsi="Arial" w:cs="Arial"/>
          <w:color w:val="555555"/>
          <w:sz w:val="20"/>
          <w:szCs w:val="20"/>
          <w:lang w:eastAsia="ro-RO"/>
        </w:rPr>
        <w:br/>
        <w:t>- certificatul de căsătorie;</w:t>
      </w:r>
      <w:r w:rsidRPr="00264BED">
        <w:rPr>
          <w:rFonts w:ascii="Arial" w:eastAsia="Times New Roman" w:hAnsi="Arial" w:cs="Arial"/>
          <w:color w:val="555555"/>
          <w:sz w:val="20"/>
          <w:szCs w:val="20"/>
          <w:lang w:eastAsia="ro-RO"/>
        </w:rPr>
        <w:br/>
        <w:t>- hotărârea definitivă de încuviințare a adopției, de plasament familial al minorului, potrivit legii;</w:t>
      </w:r>
      <w:r w:rsidRPr="00264BED">
        <w:rPr>
          <w:rFonts w:ascii="Arial" w:eastAsia="Times New Roman" w:hAnsi="Arial" w:cs="Arial"/>
          <w:color w:val="555555"/>
          <w:sz w:val="20"/>
          <w:szCs w:val="20"/>
          <w:lang w:eastAsia="ro-RO"/>
        </w:rPr>
        <w:br/>
        <w:t>- actul din care să rezulte calitatea solicitantului de tutore sau curator;</w:t>
      </w:r>
      <w:r w:rsidRPr="00264BED">
        <w:rPr>
          <w:rFonts w:ascii="Arial" w:eastAsia="Times New Roman" w:hAnsi="Arial" w:cs="Arial"/>
          <w:color w:val="555555"/>
          <w:sz w:val="20"/>
          <w:szCs w:val="20"/>
          <w:lang w:eastAsia="ro-RO"/>
        </w:rPr>
        <w:br/>
        <w:t>- acte din care să rezulte că un membru al familiei urmează o formă de învățământ ;</w:t>
      </w:r>
      <w:r w:rsidRPr="00264BED">
        <w:rPr>
          <w:rFonts w:ascii="Arial" w:eastAsia="Times New Roman" w:hAnsi="Arial" w:cs="Arial"/>
          <w:color w:val="555555"/>
          <w:sz w:val="20"/>
          <w:szCs w:val="20"/>
          <w:lang w:eastAsia="ro-RO"/>
        </w:rPr>
        <w:br/>
        <w:t>- acte din care să rezulte încadrarea, potrivit legii, în categoria persoanelor cu handicap accentuat sau grav ori în gradul I sau II de invaliditate, pentru persoanele aflate în întreținere;</w:t>
      </w:r>
      <w:r w:rsidRPr="00264BED">
        <w:rPr>
          <w:rFonts w:ascii="Arial" w:eastAsia="Times New Roman" w:hAnsi="Arial" w:cs="Arial"/>
          <w:color w:val="555555"/>
          <w:sz w:val="20"/>
          <w:szCs w:val="20"/>
          <w:lang w:eastAsia="ro-RO"/>
        </w:rPr>
        <w:br/>
        <w:t>- după caz, alte acte doveditoare privind componensa familiei.</w:t>
      </w:r>
      <w:r w:rsidRPr="00264BED">
        <w:rPr>
          <w:rFonts w:ascii="Arial" w:eastAsia="Times New Roman" w:hAnsi="Arial" w:cs="Arial"/>
          <w:color w:val="555555"/>
          <w:sz w:val="20"/>
          <w:szCs w:val="20"/>
          <w:lang w:eastAsia="ro-RO"/>
        </w:rPr>
        <w:br/>
        <w:t>Persoanele apte de muncă ce nu realizează venituri din salarii sau din alte activități trebuie să prezinte:</w:t>
      </w:r>
      <w:r w:rsidRPr="00264BED">
        <w:rPr>
          <w:rFonts w:ascii="Arial" w:eastAsia="Times New Roman" w:hAnsi="Arial" w:cs="Arial"/>
          <w:color w:val="555555"/>
          <w:sz w:val="20"/>
          <w:szCs w:val="20"/>
          <w:lang w:eastAsia="ro-RO"/>
        </w:rPr>
        <w:br/>
        <w:t>- adeverință că sunt în evidența agențiilor teritoriale pentru ocuparea forței de muncă, pentru încadrare în muncă și nu au refuzat un loc de muncă.</w:t>
      </w:r>
    </w:p>
    <w:p w:rsidR="00F72BFA" w:rsidRPr="00264BED" w:rsidRDefault="00F72BFA" w:rsidP="00264BED"/>
    <w:sectPr w:rsidR="00F72BFA" w:rsidRPr="00264BE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490"/>
    <w:rsid w:val="00264BED"/>
    <w:rsid w:val="003C3633"/>
    <w:rsid w:val="006D4490"/>
    <w:rsid w:val="00F72BF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264BE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4BED"/>
    <w:rPr>
      <w:rFonts w:ascii="Times New Roman" w:eastAsia="Times New Roman" w:hAnsi="Times New Roman" w:cs="Times New Roman"/>
      <w:b/>
      <w:bCs/>
      <w:kern w:val="36"/>
      <w:sz w:val="48"/>
      <w:szCs w:val="48"/>
      <w:lang w:eastAsia="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264BE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4BED"/>
    <w:rPr>
      <w:rFonts w:ascii="Times New Roman" w:eastAsia="Times New Roman" w:hAnsi="Times New Roman" w:cs="Times New Roman"/>
      <w:b/>
      <w:bCs/>
      <w:kern w:val="36"/>
      <w:sz w:val="48"/>
      <w:szCs w:val="48"/>
      <w:lang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292193">
      <w:bodyDiv w:val="1"/>
      <w:marLeft w:val="0"/>
      <w:marRight w:val="0"/>
      <w:marTop w:val="0"/>
      <w:marBottom w:val="0"/>
      <w:divBdr>
        <w:top w:val="none" w:sz="0" w:space="0" w:color="auto"/>
        <w:left w:val="none" w:sz="0" w:space="0" w:color="auto"/>
        <w:bottom w:val="none" w:sz="0" w:space="0" w:color="auto"/>
        <w:right w:val="none" w:sz="0" w:space="0" w:color="auto"/>
      </w:divBdr>
      <w:divsChild>
        <w:div w:id="304940627">
          <w:marLeft w:val="0"/>
          <w:marRight w:val="0"/>
          <w:marTop w:val="0"/>
          <w:marBottom w:val="150"/>
          <w:divBdr>
            <w:top w:val="none" w:sz="0" w:space="0" w:color="auto"/>
            <w:left w:val="none" w:sz="0" w:space="0" w:color="auto"/>
            <w:bottom w:val="none" w:sz="0" w:space="0" w:color="auto"/>
            <w:right w:val="none" w:sz="0" w:space="0" w:color="auto"/>
          </w:divBdr>
        </w:div>
      </w:divsChild>
    </w:div>
    <w:div w:id="1872954261">
      <w:bodyDiv w:val="1"/>
      <w:marLeft w:val="0"/>
      <w:marRight w:val="0"/>
      <w:marTop w:val="0"/>
      <w:marBottom w:val="0"/>
      <w:divBdr>
        <w:top w:val="none" w:sz="0" w:space="0" w:color="auto"/>
        <w:left w:val="none" w:sz="0" w:space="0" w:color="auto"/>
        <w:bottom w:val="none" w:sz="0" w:space="0" w:color="auto"/>
        <w:right w:val="none" w:sz="0" w:space="0" w:color="auto"/>
      </w:divBdr>
      <w:divsChild>
        <w:div w:id="630592706">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378</Words>
  <Characters>2193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Primaria Arsura</dc:creator>
  <cp:lastModifiedBy>Primaria Arsura</cp:lastModifiedBy>
  <cp:revision>2</cp:revision>
  <dcterms:created xsi:type="dcterms:W3CDTF">2023-06-28T11:29:00Z</dcterms:created>
  <dcterms:modified xsi:type="dcterms:W3CDTF">2023-06-28T11:29:00Z</dcterms:modified>
</cp:coreProperties>
</file>